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2D4" w:rsidRPr="004A0E82" w:rsidRDefault="004D02D4" w:rsidP="004D02D4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lang w:eastAsia="hu-HU"/>
        </w:rPr>
      </w:pPr>
      <w:r w:rsidRPr="004A0E82">
        <w:rPr>
          <w:rFonts w:eastAsia="Times New Roman" w:cs="Times New Roman"/>
          <w:b/>
          <w:bCs/>
          <w:color w:val="000000"/>
          <w:lang w:eastAsia="hu-HU"/>
        </w:rPr>
        <w:t>HATÁSVIZSGÁLATI LAP</w:t>
      </w:r>
    </w:p>
    <w:p w:rsidR="004D02D4" w:rsidRPr="004A0E82" w:rsidRDefault="004D02D4" w:rsidP="004D02D4">
      <w:pPr>
        <w:rPr>
          <w:rFonts w:eastAsia="Times New Roman" w:cs="Times New Roman"/>
          <w:b/>
          <w:bCs/>
          <w:sz w:val="28"/>
          <w:lang w:eastAsia="ar-SA"/>
        </w:rPr>
      </w:pPr>
    </w:p>
    <w:p w:rsidR="004D02D4" w:rsidRPr="004A0E82" w:rsidRDefault="004D02D4" w:rsidP="004D02D4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A0E82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A0E82">
        <w:rPr>
          <w:rFonts w:ascii="Calibri" w:eastAsia="Calibri" w:hAnsi="Calibri" w:cs="Calibri"/>
          <w:b/>
          <w:bCs/>
          <w:lang w:eastAsia="ar-SA"/>
        </w:rPr>
        <w:t>…/202</w:t>
      </w:r>
      <w:r>
        <w:rPr>
          <w:rFonts w:ascii="Calibri" w:eastAsia="Calibri" w:hAnsi="Calibri" w:cs="Calibri"/>
          <w:b/>
          <w:bCs/>
          <w:lang w:eastAsia="ar-SA"/>
        </w:rPr>
        <w:t>5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4D02D4" w:rsidRPr="004A0E82" w:rsidRDefault="004D02D4" w:rsidP="004D02D4">
      <w:pPr>
        <w:rPr>
          <w:rFonts w:ascii="Calibri" w:eastAsia="Calibri" w:hAnsi="Calibri" w:cs="Calibri"/>
          <w:lang w:eastAsia="ar-SA"/>
        </w:rPr>
      </w:pPr>
    </w:p>
    <w:p w:rsidR="004D02D4" w:rsidRPr="00E750E3" w:rsidRDefault="004D02D4" w:rsidP="004D02D4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E750E3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4D02D4" w:rsidRPr="00E750E3" w:rsidRDefault="004D02D4" w:rsidP="004D02D4">
      <w:pPr>
        <w:jc w:val="center"/>
        <w:rPr>
          <w:b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9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>/20</w:t>
      </w:r>
      <w:r>
        <w:rPr>
          <w:rFonts w:ascii="Calibri" w:eastAsia="Calibri" w:hAnsi="Calibri" w:cs="Calibri"/>
          <w:b/>
          <w:bCs/>
          <w:noProof/>
          <w:lang w:eastAsia="hu-HU"/>
        </w:rPr>
        <w:t>20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 (</w:t>
      </w:r>
      <w:r>
        <w:rPr>
          <w:rFonts w:ascii="Calibri" w:eastAsia="Calibri" w:hAnsi="Calibri" w:cs="Calibri"/>
          <w:b/>
          <w:bCs/>
          <w:noProof/>
          <w:lang w:eastAsia="hu-HU"/>
        </w:rPr>
        <w:t>II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>I.</w:t>
      </w:r>
      <w:r>
        <w:rPr>
          <w:rFonts w:ascii="Calibri" w:eastAsia="Calibri" w:hAnsi="Calibri" w:cs="Calibri"/>
          <w:b/>
          <w:bCs/>
          <w:noProof/>
          <w:lang w:eastAsia="hu-HU"/>
        </w:rPr>
        <w:t>6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.) önkormányzati rendelete </w:t>
      </w:r>
      <w:r>
        <w:rPr>
          <w:rFonts w:ascii="Calibri" w:eastAsia="Calibri" w:hAnsi="Calibri" w:cs="Calibri"/>
          <w:b/>
          <w:bCs/>
          <w:noProof/>
          <w:lang w:eastAsia="hu-HU"/>
        </w:rPr>
        <w:t>a</w:t>
      </w:r>
      <w:r w:rsidRPr="00E750E3">
        <w:rPr>
          <w:b/>
        </w:rPr>
        <w:t xml:space="preserve"> </w:t>
      </w:r>
      <w:r>
        <w:rPr>
          <w:b/>
        </w:rPr>
        <w:t>Dunakeszi Kártyáról</w:t>
      </w:r>
      <w:r w:rsidRPr="00E750E3">
        <w:rPr>
          <w:b/>
        </w:rPr>
        <w:t xml:space="preserve"> </w:t>
      </w:r>
    </w:p>
    <w:p w:rsidR="004D02D4" w:rsidRPr="004A0E82" w:rsidRDefault="004D02D4" w:rsidP="004D02D4">
      <w:pPr>
        <w:jc w:val="center"/>
        <w:rPr>
          <w:rFonts w:ascii="Calibri" w:eastAsia="Calibri" w:hAnsi="Calibri" w:cs="Calibri"/>
          <w:lang w:eastAsia="ar-SA"/>
        </w:rPr>
      </w:pPr>
    </w:p>
    <w:p w:rsidR="004D02D4" w:rsidRPr="004A0E82" w:rsidRDefault="004D02D4" w:rsidP="004D02D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</w:p>
    <w:p w:rsidR="004D02D4" w:rsidRPr="004A0E82" w:rsidRDefault="004D02D4" w:rsidP="004D02D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D02D4" w:rsidRPr="004A0E82" w:rsidRDefault="004D02D4" w:rsidP="004D02D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4D02D4" w:rsidRPr="00B3275C" w:rsidRDefault="004D02D4" w:rsidP="004D02D4">
      <w:pPr>
        <w:jc w:val="both"/>
      </w:pPr>
      <w:r>
        <w:t xml:space="preserve">Dunakeszi Kártya használat jogosultságának felülvizsgálata tette szükségessé a rendeletben foglaltak </w:t>
      </w:r>
      <w:proofErr w:type="spellStart"/>
      <w:r>
        <w:t>pontosítását</w:t>
      </w:r>
      <w:proofErr w:type="spellEnd"/>
      <w:r>
        <w:t>, módosítását.</w:t>
      </w:r>
    </w:p>
    <w:p w:rsidR="004D02D4" w:rsidRPr="004A0E82" w:rsidRDefault="004D02D4" w:rsidP="004D02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4D02D4" w:rsidRPr="004A0E82" w:rsidRDefault="004D02D4" w:rsidP="004D02D4">
      <w:pPr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4D02D4" w:rsidRPr="004A0E82" w:rsidRDefault="004D02D4" w:rsidP="004D02D4">
      <w:pPr>
        <w:rPr>
          <w:rFonts w:ascii="Calibri" w:eastAsia="Calibri" w:hAnsi="Calibri" w:cs="Calibri"/>
          <w:lang w:eastAsia="ar-SA"/>
        </w:rPr>
      </w:pPr>
    </w:p>
    <w:p w:rsidR="004D02D4" w:rsidRPr="004A0E82" w:rsidRDefault="004D02D4" w:rsidP="004D02D4"/>
    <w:p w:rsidR="004D02D4" w:rsidRDefault="004D02D4" w:rsidP="004D02D4"/>
    <w:p w:rsidR="006D3EA5" w:rsidRDefault="004D02D4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56A" w:rsidRDefault="004D02D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19"/>
    <w:rsid w:val="00046F8B"/>
    <w:rsid w:val="00076919"/>
    <w:rsid w:val="004D02D4"/>
    <w:rsid w:val="007E422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8D9C57"/>
  <w15:chartTrackingRefBased/>
  <w15:docId w15:val="{13E311E3-FBC9-4899-B385-F97AC7F9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919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76919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07691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076919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07691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2025-09-18T06:12:00Z</dcterms:created>
  <dcterms:modified xsi:type="dcterms:W3CDTF">2025-09-18T06:12:00Z</dcterms:modified>
</cp:coreProperties>
</file>